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D79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- 05.02.01a</w:t>
      </w:r>
    </w:p>
    <w:p w14:paraId="73CA6AD5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REMONT CZ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sz w:val="28"/>
          <w:szCs w:val="28"/>
        </w:rPr>
        <w:t>STKOWY</w:t>
      </w:r>
    </w:p>
    <w:p w14:paraId="37716950" w14:textId="77777777" w:rsidR="00D7265F" w:rsidRDefault="00F44EFB" w:rsidP="00F44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NAWIERZCHNI TŁUCZNIOWEJ</w:t>
      </w:r>
      <w:r w:rsidR="009354B4">
        <w:rPr>
          <w:rFonts w:ascii="Times New Roman" w:hAnsi="Times New Roman" w:cs="Times New Roman"/>
          <w:sz w:val="28"/>
          <w:szCs w:val="28"/>
        </w:rPr>
        <w:t>-REWITALIZACJA</w:t>
      </w:r>
    </w:p>
    <w:p w14:paraId="14E1E653" w14:textId="77777777"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14:paraId="394DC3D6" w14:textId="77777777"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14:paraId="775EBFBB" w14:textId="77777777"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14:paraId="08EE64B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1.2. Zakres stosowania SST</w:t>
      </w:r>
    </w:p>
    <w:p w14:paraId="3C9A9D04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Szczegółowa specyfikacja techniczna stanowi dokument przetargowy i kontraktowy przy</w:t>
      </w:r>
    </w:p>
    <w:p w14:paraId="128688CF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zlecaniu i reali</w:t>
      </w:r>
      <w:r w:rsidR="009354B4">
        <w:rPr>
          <w:rFonts w:ascii="Times New Roman" w:hAnsi="Times New Roman" w:cs="Times New Roman"/>
          <w:sz w:val="20"/>
          <w:szCs w:val="20"/>
        </w:rPr>
        <w:t>zacji robót na drogach gminnych i wewnętrznych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E3B255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1.3. Zakres robót obj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tych SST</w:t>
      </w:r>
    </w:p>
    <w:p w14:paraId="4E13968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Ustalenia zawarte w niniejszej specyfikacji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zasad prowadzenia robót</w:t>
      </w:r>
    </w:p>
    <w:p w14:paraId="608192E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wykonaniem i odbiorem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stkowego </w:t>
      </w:r>
      <w:r w:rsidR="009354B4">
        <w:rPr>
          <w:rFonts w:ascii="Times New Roman" w:hAnsi="Times New Roman" w:cs="Times New Roman"/>
          <w:sz w:val="20"/>
          <w:szCs w:val="20"/>
        </w:rPr>
        <w:t xml:space="preserve">oraz rewitalizacji </w:t>
      </w:r>
      <w:r>
        <w:rPr>
          <w:rFonts w:ascii="Times New Roman" w:hAnsi="Times New Roman" w:cs="Times New Roman"/>
          <w:sz w:val="20"/>
          <w:szCs w:val="20"/>
        </w:rPr>
        <w:t>nawierzchni tłuczniowej,</w:t>
      </w:r>
    </w:p>
    <w:p w14:paraId="65EE738C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wykonanej na drogach miejscowego przeznaczenia.</w:t>
      </w:r>
    </w:p>
    <w:p w14:paraId="07D3BFD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1.4. Okre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lenia podstawowe</w:t>
      </w:r>
    </w:p>
    <w:p w14:paraId="6172755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1.4.1. </w:t>
      </w:r>
      <w:r>
        <w:rPr>
          <w:rFonts w:ascii="Times New Roman" w:hAnsi="Times New Roman" w:cs="Times New Roman"/>
          <w:sz w:val="20"/>
          <w:szCs w:val="20"/>
        </w:rPr>
        <w:t>Nawierzchnia tłuczniowa - nawierzchnia twarda nieulepszona, której warstwa</w:t>
      </w:r>
    </w:p>
    <w:p w14:paraId="7F0D52B7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cieralna wykonana jest z tłucznia bez 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ycia lepiszcza lub spoiwa.</w:t>
      </w:r>
    </w:p>
    <w:p w14:paraId="3D2B1FD5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1.4.2. </w:t>
      </w:r>
      <w:r>
        <w:rPr>
          <w:rFonts w:ascii="Times New Roman" w:hAnsi="Times New Roman" w:cs="Times New Roman"/>
          <w:sz w:val="20"/>
          <w:szCs w:val="20"/>
        </w:rPr>
        <w:t>Remont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stkowy - naprawa pojedynczych uszkodze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 tłuczniowej o</w:t>
      </w:r>
    </w:p>
    <w:p w14:paraId="3A70F0D7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 do około 5 m</w:t>
      </w:r>
      <w:r>
        <w:rPr>
          <w:rFonts w:ascii="Times New Roman" w:hAnsi="Times New Roman" w:cs="Times New Roman"/>
          <w:sz w:val="13"/>
          <w:szCs w:val="13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9D4465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1.4.3. </w:t>
      </w:r>
      <w:r>
        <w:rPr>
          <w:rFonts w:ascii="Times New Roman" w:hAnsi="Times New Roman" w:cs="Times New Roman"/>
          <w:sz w:val="20"/>
          <w:szCs w:val="20"/>
        </w:rPr>
        <w:t>Odnowa nawierzchni - naprawa nawierzchni, gdy uszkodzenia lub zu</w:t>
      </w:r>
      <w:r w:rsidR="009354B4">
        <w:rPr>
          <w:rFonts w:ascii="Times New Roman" w:hAnsi="Times New Roman" w:cs="Times New Roman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ycie</w:t>
      </w:r>
    </w:p>
    <w:p w14:paraId="7F9C4AF4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przekraczaj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20-25% jej powierzchni, wykonana na całej szeroko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długo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odcinka</w:t>
      </w:r>
    </w:p>
    <w:p w14:paraId="29F4656F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naprawy.</w:t>
      </w:r>
    </w:p>
    <w:p w14:paraId="1FE4114B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1.4.4. </w:t>
      </w:r>
      <w:r>
        <w:rPr>
          <w:rFonts w:ascii="Times New Roman" w:hAnsi="Times New Roman" w:cs="Times New Roman"/>
          <w:sz w:val="20"/>
          <w:szCs w:val="20"/>
        </w:rPr>
        <w:t>Pozostałe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lenia podstawowe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cymi, odpowiednimi.</w:t>
      </w:r>
    </w:p>
    <w:p w14:paraId="0B78260B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polskimi normami i z definicjami podanymi w SST D-M-00.00.00 "Wymagania ogólne" [1]</w:t>
      </w:r>
    </w:p>
    <w:p w14:paraId="1B582587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1FA461F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1.5.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robót</w:t>
      </w:r>
    </w:p>
    <w:p w14:paraId="00501EB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robót podano w SST D-M-00.00.00 "Wymagania</w:t>
      </w:r>
    </w:p>
    <w:p w14:paraId="1CB763B2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ogólne" [1] pkt 1.5.</w:t>
      </w:r>
    </w:p>
    <w:p w14:paraId="427857E4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1DD09ED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14:paraId="676A9637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materiałów</w:t>
      </w:r>
    </w:p>
    <w:p w14:paraId="7F119C5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materiałów, ich pozyskiwania i składowania, podano</w:t>
      </w:r>
    </w:p>
    <w:p w14:paraId="61A77FB5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SST D-M-00.00.00 „Wymagania ogólne” [1] pkt 2.</w:t>
      </w:r>
    </w:p>
    <w:p w14:paraId="71DB355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2.2. Materiały do wykonania robót</w:t>
      </w:r>
    </w:p>
    <w:p w14:paraId="01995A3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2.2.1. </w:t>
      </w:r>
      <w:r>
        <w:rPr>
          <w:rFonts w:ascii="Times New Roman" w:hAnsi="Times New Roman" w:cs="Times New Roman"/>
          <w:sz w:val="20"/>
          <w:szCs w:val="20"/>
        </w:rPr>
        <w:t>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materiałów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14:paraId="7326B82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Materiały 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 powinny</w:t>
      </w:r>
    </w:p>
    <w:p w14:paraId="2F72ED7C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ustaleniami dokumentacji projektowej lub SST.</w:t>
      </w:r>
    </w:p>
    <w:p w14:paraId="670D7A1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2.2.2. </w:t>
      </w:r>
      <w:r>
        <w:rPr>
          <w:rFonts w:ascii="Times New Roman" w:hAnsi="Times New Roman" w:cs="Times New Roman"/>
          <w:sz w:val="20"/>
          <w:szCs w:val="20"/>
        </w:rPr>
        <w:t>Rodzaje materiałów</w:t>
      </w:r>
    </w:p>
    <w:p w14:paraId="0B11F8F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dokumentacja projektowa lub SST nie ustala inaczej, to do remontu</w:t>
      </w:r>
    </w:p>
    <w:p w14:paraId="4B87B93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nale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stosowa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puj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materiały:</w:t>
      </w:r>
    </w:p>
    <w:p w14:paraId="30D995B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kruszywo łamane zwykłe: tłucze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kliniec,</w:t>
      </w:r>
    </w:p>
    <w:p w14:paraId="2651C82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kruszywo do zamulenia górnej warstwy nawierzchni: miał lub piasek,</w:t>
      </w:r>
    </w:p>
    <w:p w14:paraId="2A775F6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wod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skropienia podczas 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szczania i zamulania.</w:t>
      </w:r>
    </w:p>
    <w:p w14:paraId="4092A0F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 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powinien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wymaganiom</w:t>
      </w:r>
    </w:p>
    <w:p w14:paraId="5437162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SST D-05.02.01 [4].</w:t>
      </w:r>
    </w:p>
    <w:p w14:paraId="605A976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braku wystarczaj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ustale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 rodzaj materiału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 In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 na</w:t>
      </w:r>
    </w:p>
    <w:p w14:paraId="0E6E7F0B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wniosek Wykonawcy</w:t>
      </w:r>
    </w:p>
    <w:p w14:paraId="400C86D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14:paraId="3B9CADC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3.1.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tu</w:t>
      </w:r>
    </w:p>
    <w:p w14:paraId="04C3B1CB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podano w SST D-M-00.00.00 „Wymagania</w:t>
      </w:r>
    </w:p>
    <w:p w14:paraId="62886DF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ogólne” [1] pkt 3.</w:t>
      </w:r>
    </w:p>
    <w:p w14:paraId="26EEB56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3.2.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 stosowany do wykonania robót</w:t>
      </w:r>
    </w:p>
    <w:p w14:paraId="2EB21E1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Wykonawca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puj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do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</w:t>
      </w:r>
      <w:r w:rsidR="009354B4">
        <w:rPr>
          <w:rFonts w:ascii="Times New Roman" w:hAnsi="Times New Roman" w:cs="Times New Roman"/>
          <w:sz w:val="20"/>
          <w:szCs w:val="20"/>
        </w:rPr>
        <w:t xml:space="preserve"> i rewitalizacji</w:t>
      </w:r>
      <w:r>
        <w:rPr>
          <w:rFonts w:ascii="Times New Roman" w:hAnsi="Times New Roman" w:cs="Times New Roman"/>
          <w:sz w:val="20"/>
          <w:szCs w:val="20"/>
        </w:rPr>
        <w:t xml:space="preserve"> nawierzchni tłuczniowej</w:t>
      </w:r>
    </w:p>
    <w:p w14:paraId="023A156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powinien wykaza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korzystania ze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lonego w SST D-05.02.01</w:t>
      </w:r>
    </w:p>
    <w:p w14:paraId="0952F1B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[4], z zastosowaniem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do rozebrania uszkodzonej nawierzchni, jak np.: młotków</w:t>
      </w:r>
    </w:p>
    <w:p w14:paraId="4E1004A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pneumatycznych, oskardów, łomów, dr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gów stalowych, konewek, wiader do wody, łopat,</w:t>
      </w:r>
    </w:p>
    <w:p w14:paraId="578E445B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szpadli, ubijaków 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cznych </w:t>
      </w:r>
      <w:proofErr w:type="spellStart"/>
      <w:r>
        <w:rPr>
          <w:rFonts w:ascii="Times New Roman" w:hAnsi="Times New Roman" w:cs="Times New Roman"/>
          <w:sz w:val="20"/>
          <w:szCs w:val="20"/>
        </w:rPr>
        <w:t>itp.</w:t>
      </w:r>
      <w:r w:rsidR="009354B4">
        <w:rPr>
          <w:rFonts w:ascii="Times New Roman" w:hAnsi="Times New Roman" w:cs="Times New Roman"/>
          <w:sz w:val="20"/>
          <w:szCs w:val="20"/>
        </w:rPr>
        <w:t>,oraz</w:t>
      </w:r>
      <w:proofErr w:type="spellEnd"/>
      <w:r w:rsidR="009354B4">
        <w:rPr>
          <w:rFonts w:ascii="Times New Roman" w:hAnsi="Times New Roman" w:cs="Times New Roman"/>
          <w:sz w:val="20"/>
          <w:szCs w:val="20"/>
        </w:rPr>
        <w:t xml:space="preserve"> sprzętu mechanicznego ze specjalistycznym osprzętem.</w:t>
      </w:r>
    </w:p>
    <w:p w14:paraId="07E14A9A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68F7ACD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14:paraId="00AF9FF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5.1. Ogólne zasady wykonania robót</w:t>
      </w:r>
    </w:p>
    <w:p w14:paraId="6C9855A4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wykonania robót podano w SST D-M-00.00.00 „Wymagania</w:t>
      </w:r>
    </w:p>
    <w:p w14:paraId="2B1A540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ogólne” [1] pkt 5.</w:t>
      </w:r>
    </w:p>
    <w:p w14:paraId="2C16D26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 Zasady wykonywania robót</w:t>
      </w:r>
    </w:p>
    <w:p w14:paraId="0291CFC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Konstrukcja i sposób wykonania robót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14:paraId="2EDC8E1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SST. W przypadku braku wystarczaj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danych 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korzysta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ustale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14:paraId="5E42B8F4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podanych w niniejszej specyfikacji.</w:t>
      </w:r>
    </w:p>
    <w:p w14:paraId="40BE61E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Podstawowe czynno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przy wykonywaniu robót obejmuj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62BDA42B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roboty przygotowawcze,</w:t>
      </w:r>
    </w:p>
    <w:p w14:paraId="204FDEA3" w14:textId="77777777" w:rsidR="00F44EFB" w:rsidRDefault="009354B4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wykonanie rewitalizacji</w:t>
      </w:r>
      <w:r w:rsidR="00F44EFB">
        <w:rPr>
          <w:rFonts w:ascii="Times New Roman" w:hAnsi="Times New Roman" w:cs="Times New Roman"/>
          <w:sz w:val="20"/>
          <w:szCs w:val="20"/>
        </w:rPr>
        <w:t xml:space="preserve"> nawierzchni,</w:t>
      </w:r>
    </w:p>
    <w:p w14:paraId="331CE4F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roboty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czeniowe.</w:t>
      </w:r>
    </w:p>
    <w:p w14:paraId="768891B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5.3. Roboty przygotowawcze</w:t>
      </w:r>
    </w:p>
    <w:p w14:paraId="704B56AC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 nale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y, na podstawie dokumentacji projektowej,</w:t>
      </w:r>
    </w:p>
    <w:p w14:paraId="1548F70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SST lub wskaza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yniera:</w:t>
      </w:r>
    </w:p>
    <w:p w14:paraId="2B3A7D3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ustali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lokalizacj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terenu robót,</w:t>
      </w:r>
    </w:p>
    <w:p w14:paraId="7DE2C2D4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przeprowadzi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czyszczenie nawierzchni z kurzu, błota i innych zanieczyszcze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 do</w:t>
      </w:r>
    </w:p>
    <w:p w14:paraId="7F593805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1CC7258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5.4. Uszkodzenia nawierzchni, podlegaj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remontowi 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stkowemu</w:t>
      </w:r>
    </w:p>
    <w:p w14:paraId="1EF6B24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Remontowi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stkowemu podlegaj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uszkodzenia nawierzchni tłuczniowej,</w:t>
      </w:r>
    </w:p>
    <w:p w14:paraId="79226DF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obejmuj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ce:</w:t>
      </w:r>
    </w:p>
    <w:p w14:paraId="38E26A16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zapadni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cia i wyboje fragmentów nawierzchni,</w:t>
      </w:r>
    </w:p>
    <w:p w14:paraId="610CAC7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koleiny, powstaj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wzdłu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osi jezdni,</w:t>
      </w:r>
    </w:p>
    <w:p w14:paraId="3E41A008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osiadanie nawierzchni w miejscu przekopów (np. po przeło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eniu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14:paraId="76A53955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podziemnych), wadliwej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podło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lub podbudowy, niewła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ciwego odwodnienia,</w:t>
      </w:r>
    </w:p>
    <w:p w14:paraId="3B955755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nierówno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jezdni, spowodowane wysysaniem przez opony samochodów piasku, miału</w:t>
      </w:r>
    </w:p>
    <w:p w14:paraId="6B442F9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kamiennego, 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wiru, kli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ca, itp. ze spoin,</w:t>
      </w:r>
    </w:p>
    <w:p w14:paraId="31E3B523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inne uszkodzenia, deformuj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sposób odbiegaj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od jej prawidłowego</w:t>
      </w:r>
    </w:p>
    <w:p w14:paraId="07A8D98F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stanu.</w:t>
      </w:r>
    </w:p>
    <w:p w14:paraId="73AEEE4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Najdogodniejsz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wykonywania remontów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stkowych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okresy wilgotne na</w:t>
      </w:r>
    </w:p>
    <w:p w14:paraId="18F7335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wiosn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na jesieni. Wilgo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ułatwia zrywanie nawierzchni oraz 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szczanie wykonanych</w:t>
      </w:r>
    </w:p>
    <w:p w14:paraId="5E7A6B7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łat. Z uwagi na wygod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ruchu zaleca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przeprowadzenie robót wczesn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wiosn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celu</w:t>
      </w:r>
    </w:p>
    <w:p w14:paraId="1978ED80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liwienia pojazdom korzystania z równej nawierzchni przez cały okres lata i jesieni.</w:t>
      </w:r>
    </w:p>
    <w:p w14:paraId="4F3C0F5B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4E25F75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5.5. Wyznaczenie powierzchni remontu 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stkowego</w:t>
      </w:r>
    </w:p>
    <w:p w14:paraId="218DAF6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Powierzchnia prze</w:t>
      </w:r>
      <w:r w:rsidR="009354B4">
        <w:rPr>
          <w:rFonts w:ascii="Times New Roman" w:hAnsi="Times New Roman" w:cs="Times New Roman"/>
          <w:sz w:val="20"/>
          <w:szCs w:val="20"/>
        </w:rPr>
        <w:t xml:space="preserve">znaczona do wykonania remontu </w:t>
      </w:r>
      <w:r>
        <w:rPr>
          <w:rFonts w:ascii="Times New Roman" w:hAnsi="Times New Roman" w:cs="Times New Roman"/>
          <w:sz w:val="20"/>
          <w:szCs w:val="20"/>
        </w:rPr>
        <w:t xml:space="preserve"> powinna</w:t>
      </w:r>
    </w:p>
    <w:p w14:paraId="538FA9A2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obejmowa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cały obszar uszkodzonej nawierzchni oraz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niej przylegaj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celu</w:t>
      </w:r>
    </w:p>
    <w:p w14:paraId="496B9F2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łatwiejszego powi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zania nawierzchni naprawianej z istniej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. 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liczb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</w:p>
    <w:p w14:paraId="40C5FD01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uszkodzonych fragmentów nawierzchni, znajduj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blisko siebie, 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czy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jeden</w:t>
      </w:r>
    </w:p>
    <w:p w14:paraId="0687D4AD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fragment przeznaczony do remontu. Zaleca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, aby obrys du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ych powierzchni do</w:t>
      </w:r>
    </w:p>
    <w:p w14:paraId="23F6A500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remontu miał uko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ne nachylenie w stosunku do osi drogi.</w:t>
      </w:r>
    </w:p>
    <w:p w14:paraId="4824B4A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 wyznaczaniu powierzchni remontu nale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potrzeby prowadzenia</w:t>
      </w:r>
    </w:p>
    <w:p w14:paraId="4333920F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ruchu kołowego, decyduj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przypadkach na remont, np. na połowie</w:t>
      </w:r>
    </w:p>
    <w:p w14:paraId="2C771B0C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szeroko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jezdni.</w:t>
      </w:r>
    </w:p>
    <w:p w14:paraId="70556DC7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przeznaczon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akceptuje</w:t>
      </w:r>
    </w:p>
    <w:p w14:paraId="18616401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</w:t>
      </w:r>
    </w:p>
    <w:p w14:paraId="6B4645D0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01F13966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1E33A2D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5.6. Rozbiórka nawierzchni</w:t>
      </w:r>
    </w:p>
    <w:p w14:paraId="3DFB196E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Poprzednio wyznaczon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8D4C4F">
        <w:rPr>
          <w:rFonts w:ascii="Times New Roman" w:hAnsi="Times New Roman" w:cs="Times New Roman"/>
          <w:sz w:val="20"/>
          <w:szCs w:val="20"/>
        </w:rPr>
        <w:t xml:space="preserve">remontu </w:t>
      </w:r>
      <w:r>
        <w:rPr>
          <w:rFonts w:ascii="Times New Roman" w:hAnsi="Times New Roman" w:cs="Times New Roman"/>
          <w:sz w:val="20"/>
          <w:szCs w:val="20"/>
        </w:rPr>
        <w:t xml:space="preserve"> oskarduje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cznie</w:t>
      </w:r>
    </w:p>
    <w:p w14:paraId="650B5D16" w14:textId="77777777"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lub mechanicznie</w:t>
      </w:r>
      <w:r w:rsidR="00F44EFB">
        <w:rPr>
          <w:rFonts w:ascii="Times New Roman" w:hAnsi="Times New Roman" w:cs="Times New Roman"/>
          <w:sz w:val="20"/>
          <w:szCs w:val="20"/>
        </w:rPr>
        <w:t>. Oskardowanie wykonuje si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ę</w:t>
      </w:r>
      <w:r w:rsidR="00F44EFB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F44EFB">
        <w:rPr>
          <w:rFonts w:ascii="Times New Roman" w:hAnsi="Times New Roman" w:cs="Times New Roman"/>
          <w:sz w:val="20"/>
          <w:szCs w:val="20"/>
        </w:rPr>
        <w:t>do gł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ę</w:t>
      </w:r>
      <w:r w:rsidR="00F44EFB">
        <w:rPr>
          <w:rFonts w:ascii="Times New Roman" w:hAnsi="Times New Roman" w:cs="Times New Roman"/>
          <w:sz w:val="20"/>
          <w:szCs w:val="20"/>
        </w:rPr>
        <w:t>boko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ś</w:t>
      </w:r>
      <w:r w:rsidR="00F44EFB">
        <w:rPr>
          <w:rFonts w:ascii="Times New Roman" w:hAnsi="Times New Roman" w:cs="Times New Roman"/>
          <w:sz w:val="20"/>
          <w:szCs w:val="20"/>
        </w:rPr>
        <w:t>ci wyboju.</w:t>
      </w:r>
    </w:p>
    <w:p w14:paraId="7FFF03CF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Dla ułatwienia oskardowania w okresie suchym - miejsca podlegaj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</w:t>
      </w:r>
    </w:p>
    <w:p w14:paraId="75420ED6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oskardowaniu polewa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wod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przynajmniej na jedn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godzin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przed oskardowaniem.</w:t>
      </w:r>
    </w:p>
    <w:p w14:paraId="024024A7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71CAC659" w14:textId="77777777"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5.7.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Doziarnianie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wyoskardowanej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powierzchni</w:t>
      </w:r>
    </w:p>
    <w:p w14:paraId="0B284092" w14:textId="77777777" w:rsidR="00F44EFB" w:rsidRDefault="00F44EFB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Wyoskardowany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lu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ny materiał nale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 w:rsidR="00081E4D">
        <w:rPr>
          <w:rFonts w:ascii="Times New Roman" w:hAnsi="Times New Roman" w:cs="Times New Roman"/>
          <w:sz w:val="20"/>
          <w:szCs w:val="20"/>
        </w:rPr>
        <w:t xml:space="preserve">y </w:t>
      </w:r>
      <w:proofErr w:type="spellStart"/>
      <w:r w:rsidR="00081E4D">
        <w:rPr>
          <w:rFonts w:ascii="Times New Roman" w:hAnsi="Times New Roman" w:cs="Times New Roman"/>
          <w:sz w:val="20"/>
          <w:szCs w:val="20"/>
        </w:rPr>
        <w:t>doziarnić</w:t>
      </w:r>
      <w:proofErr w:type="spellEnd"/>
      <w:r w:rsidR="00081E4D">
        <w:rPr>
          <w:rFonts w:ascii="Times New Roman" w:hAnsi="Times New Roman" w:cs="Times New Roman"/>
          <w:sz w:val="20"/>
          <w:szCs w:val="20"/>
        </w:rPr>
        <w:t xml:space="preserve"> poprzez rozścielenie na powierzchni miału kamiennego</w:t>
      </w:r>
    </w:p>
    <w:p w14:paraId="2241CB60" w14:textId="77777777" w:rsidR="00081E4D" w:rsidRDefault="00081E4D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 uziarnieniu 0-4mm w ilości ok.20kg/m2(ok.1,0 cm),następnie zawałować walcem gładkim min.8 Mg</w:t>
      </w:r>
    </w:p>
    <w:p w14:paraId="5123ED67" w14:textId="77777777"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 nawierzchni</w:t>
      </w:r>
      <w:r w:rsidR="00F44EFB">
        <w:rPr>
          <w:rFonts w:ascii="Times New Roman" w:hAnsi="Times New Roman" w:cs="Times New Roman"/>
          <w:sz w:val="20"/>
          <w:szCs w:val="20"/>
        </w:rPr>
        <w:t xml:space="preserve"> powinien by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ć</w:t>
      </w:r>
      <w:r w:rsidR="00F44EFB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F44EFB">
        <w:rPr>
          <w:rFonts w:ascii="Times New Roman" w:hAnsi="Times New Roman" w:cs="Times New Roman"/>
          <w:sz w:val="20"/>
          <w:szCs w:val="20"/>
        </w:rPr>
        <w:t xml:space="preserve">tak wykonany, 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 w:rsidR="00F44EFB">
        <w:rPr>
          <w:rFonts w:ascii="Times New Roman" w:hAnsi="Times New Roman" w:cs="Times New Roman"/>
          <w:sz w:val="20"/>
          <w:szCs w:val="20"/>
        </w:rPr>
        <w:t>eby  wykazywała silne i</w:t>
      </w:r>
    </w:p>
    <w:p w14:paraId="6A5765DA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całkowite zł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czenie ze star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a materiał</w:t>
      </w:r>
      <w:r w:rsidR="008D4C4F">
        <w:rPr>
          <w:rFonts w:ascii="Times New Roman" w:hAnsi="Times New Roman" w:cs="Times New Roman"/>
          <w:sz w:val="20"/>
          <w:szCs w:val="20"/>
        </w:rPr>
        <w:t>y kamienne wbudowane w nawierzchnię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były</w:t>
      </w:r>
    </w:p>
    <w:p w14:paraId="35EB4971" w14:textId="77777777" w:rsidR="008D4C4F" w:rsidRDefault="00F44EFB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silnie ze sob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bione i zaklinowane. </w:t>
      </w:r>
      <w:r w:rsidR="008D4C4F">
        <w:rPr>
          <w:rFonts w:ascii="Times New Roman" w:hAnsi="Times New Roman" w:cs="Times New Roman"/>
          <w:sz w:val="20"/>
          <w:szCs w:val="20"/>
        </w:rPr>
        <w:t>Rewitalizowana nawierzchnia</w:t>
      </w:r>
      <w:r>
        <w:rPr>
          <w:rFonts w:ascii="Times New Roman" w:hAnsi="Times New Roman" w:cs="Times New Roman"/>
          <w:sz w:val="20"/>
          <w:szCs w:val="20"/>
        </w:rPr>
        <w:t xml:space="preserve"> powinna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wykonana około 1 cm ponad</w:t>
      </w:r>
      <w:r w:rsidR="008D4C4F">
        <w:rPr>
          <w:rFonts w:ascii="Times New Roman" w:hAnsi="Times New Roman" w:cs="Times New Roman"/>
          <w:sz w:val="20"/>
          <w:szCs w:val="20"/>
        </w:rPr>
        <w:t xml:space="preserve"> remontowaną niweletę.</w:t>
      </w:r>
    </w:p>
    <w:p w14:paraId="1E6D4773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5AC09F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14:paraId="719C764A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14:paraId="1A72EF9E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obmiaru robót podano w SST D-M-00.00.00 „Wymagania ogólne”</w:t>
      </w:r>
    </w:p>
    <w:p w14:paraId="465F4841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7.</w:t>
      </w:r>
    </w:p>
    <w:p w14:paraId="5063C6DF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14:paraId="1ED12A03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jest m</w:t>
      </w:r>
      <w:r>
        <w:rPr>
          <w:rFonts w:ascii="Times New Roman" w:hAnsi="Times New Roman" w:cs="Times New Roman"/>
          <w:sz w:val="13"/>
          <w:szCs w:val="13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(metr kwadratowy) wykonanego remontu</w:t>
      </w:r>
    </w:p>
    <w:p w14:paraId="59457620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tłuczniowej.</w:t>
      </w:r>
    </w:p>
    <w:p w14:paraId="58D19CF0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14:paraId="7C7E91EE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SST D-M-00.00.00 „Wymagania ogólne”</w:t>
      </w:r>
    </w:p>
    <w:p w14:paraId="1EB14323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8.</w:t>
      </w:r>
    </w:p>
    <w:p w14:paraId="116949F1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zgodnie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SST i</w:t>
      </w:r>
    </w:p>
    <w:p w14:paraId="0F466D2F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wymaganiami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yniera, je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wszystkie pomiary i badania z zachowaniem tolerancji</w:t>
      </w:r>
    </w:p>
    <w:p w14:paraId="1BD75441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wedł</w:t>
      </w:r>
      <w:r w:rsidR="00081E4D">
        <w:rPr>
          <w:rFonts w:ascii="Times New Roman" w:hAnsi="Times New Roman" w:cs="Times New Roman"/>
          <w:sz w:val="20"/>
          <w:szCs w:val="20"/>
        </w:rPr>
        <w:t>ug pkt.</w:t>
      </w:r>
      <w:r>
        <w:rPr>
          <w:rFonts w:ascii="Times New Roman" w:hAnsi="Times New Roman" w:cs="Times New Roman"/>
          <w:sz w:val="20"/>
          <w:szCs w:val="20"/>
        </w:rPr>
        <w:t xml:space="preserve"> 6 dały wyniki pozytywne.</w:t>
      </w:r>
    </w:p>
    <w:p w14:paraId="2EC81396" w14:textId="77777777"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Odbiór tych robót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zgodny z wymaganiami </w:t>
      </w:r>
      <w:proofErr w:type="spellStart"/>
      <w:r>
        <w:rPr>
          <w:rFonts w:ascii="Times New Roman" w:hAnsi="Times New Roman" w:cs="Times New Roman"/>
          <w:sz w:val="20"/>
          <w:szCs w:val="20"/>
        </w:rPr>
        <w:t>pktu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8.2 D-M-00.00.00</w:t>
      </w:r>
    </w:p>
    <w:p w14:paraId="4CA43064" w14:textId="77777777" w:rsidR="00F44EFB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„Wymagania ogólne” [1] oraz niniejszej SST.</w:t>
      </w:r>
    </w:p>
    <w:p w14:paraId="51E1506E" w14:textId="77777777" w:rsidR="00F44EFB" w:rsidRDefault="008D4C4F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</w:p>
    <w:p w14:paraId="4BD77F93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14:paraId="25460EA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14:paraId="0BAD1E39" w14:textId="77777777"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6.1. Ogólne zasady kontroli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14:paraId="0B6D265C" w14:textId="77777777"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 podano w SST D-M-00.00.00 „Wymagania</w:t>
      </w:r>
    </w:p>
    <w:p w14:paraId="75654CFE" w14:textId="77777777" w:rsidR="009354B4" w:rsidRDefault="009354B4" w:rsidP="00F44EFB">
      <w:pPr>
        <w:rPr>
          <w:rFonts w:ascii="Times New Roman" w:hAnsi="Times New Roman" w:cs="Times New Roman"/>
          <w:sz w:val="20"/>
          <w:szCs w:val="20"/>
        </w:rPr>
      </w:pPr>
    </w:p>
    <w:p w14:paraId="4A47A79B" w14:textId="77777777" w:rsidR="009354B4" w:rsidRDefault="009354B4" w:rsidP="00F44EFB">
      <w:pPr>
        <w:rPr>
          <w:rFonts w:ascii="Times New Roman" w:hAnsi="Times New Roman" w:cs="Times New Roman"/>
          <w:sz w:val="20"/>
          <w:szCs w:val="20"/>
        </w:rPr>
      </w:pPr>
    </w:p>
    <w:p w14:paraId="39F5BE8D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6.2. Badania przed przyst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pieniem do robót</w:t>
      </w:r>
    </w:p>
    <w:p w14:paraId="239BE783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 Wykonawca powinien:</w:t>
      </w:r>
    </w:p>
    <w:p w14:paraId="2F0D6096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wymagane dokumenty, dopuszczaj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wyroby budowlane do obrotu i</w:t>
      </w:r>
    </w:p>
    <w:p w14:paraId="2F3F25B9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powszechnego stosowania (certyfikaty na znak bezpiecze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stwa, aprobaty techniczne,</w:t>
      </w:r>
    </w:p>
    <w:p w14:paraId="2496EBC5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certyfikaty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 deklaracje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 ew. badania materiałów wykonane przez</w:t>
      </w:r>
    </w:p>
    <w:p w14:paraId="4CDFBBEF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dostawców itp.),</w:t>
      </w:r>
    </w:p>
    <w:p w14:paraId="3E3991B9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badania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materiałów przeznaczonych do wykonania robót,</w:t>
      </w:r>
    </w:p>
    <w:p w14:paraId="41982E23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 w:rsidR="00081E4D">
        <w:rPr>
          <w:rFonts w:ascii="Times New Roman" w:hAnsi="Times New Roman" w:cs="Times New Roman"/>
          <w:sz w:val="20"/>
          <w:szCs w:val="20"/>
        </w:rPr>
        <w:t>lone w p.</w:t>
      </w:r>
      <w:r>
        <w:rPr>
          <w:rFonts w:ascii="Times New Roman" w:hAnsi="Times New Roman" w:cs="Times New Roman"/>
          <w:sz w:val="20"/>
          <w:szCs w:val="20"/>
        </w:rPr>
        <w:t xml:space="preserve"> 2.</w:t>
      </w:r>
    </w:p>
    <w:p w14:paraId="062EDCF2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dokumenty oraz wyniki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Wykonawca przedstawia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ynierowi do</w:t>
      </w:r>
    </w:p>
    <w:p w14:paraId="4EDED66D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akceptacji.</w:t>
      </w:r>
    </w:p>
    <w:p w14:paraId="55D4FB5F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Tylko niezb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dna</w:t>
      </w:r>
    </w:p>
    <w:p w14:paraId="66BC5B4D" w14:textId="77777777" w:rsidR="00081E4D" w:rsidRDefault="00081E4D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079979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6.4. Badania wykonanych robót</w:t>
      </w:r>
    </w:p>
    <w:p w14:paraId="3597A481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zako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czeniu robót nale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oceni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wizualnie:</w:t>
      </w:r>
    </w:p>
    <w:p w14:paraId="158EB1C5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wygl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 zewn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trzny wykonanego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w zakresie wygl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du i</w:t>
      </w:r>
    </w:p>
    <w:p w14:paraId="1E46A24B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prawidłowo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wypełnienia łat w nawi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zaniu do otaczaj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 nawierzchni,</w:t>
      </w:r>
    </w:p>
    <w:p w14:paraId="16CCD4EA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poprawno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profilu podłu</w:t>
      </w:r>
      <w:r w:rsidR="00081E4D">
        <w:rPr>
          <w:rFonts w:ascii="TimesNewRoman" w:eastAsia="TimesNewRoman" w:hAnsi="Times New Roman" w:cs="TimesNewRoman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nego i poprzecznego, nawi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do otaczaj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</w:t>
      </w:r>
    </w:p>
    <w:p w14:paraId="4B10DB4A" w14:textId="77777777" w:rsidR="009354B4" w:rsidRDefault="009354B4" w:rsidP="009354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 i umo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spływ powierzchniowy</w:t>
      </w:r>
    </w:p>
    <w:p w14:paraId="60B98E42" w14:textId="77777777" w:rsidR="009354B4" w:rsidRDefault="009354B4" w:rsidP="009354B4">
      <w:pPr>
        <w:rPr>
          <w:rFonts w:ascii="Times New Roman" w:hAnsi="Times New Roman" w:cs="Times New Roman"/>
          <w:sz w:val="20"/>
          <w:szCs w:val="20"/>
        </w:rPr>
      </w:pPr>
    </w:p>
    <w:p w14:paraId="499354CA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14:paraId="3428A8EB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14:paraId="16E5098E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obmiaru robót podano w SST D-M-00.00.00 „Wymagania ogólne”</w:t>
      </w:r>
    </w:p>
    <w:p w14:paraId="6BAC3951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7.</w:t>
      </w:r>
    </w:p>
    <w:p w14:paraId="491FC320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14:paraId="628D6F46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jest m</w:t>
      </w:r>
      <w:r>
        <w:rPr>
          <w:rFonts w:ascii="Times New Roman" w:hAnsi="Times New Roman" w:cs="Times New Roman"/>
          <w:sz w:val="13"/>
          <w:szCs w:val="13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(metr kwadratowy) wykonanego remontu</w:t>
      </w:r>
    </w:p>
    <w:p w14:paraId="66F2C9A9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tłuczniowej.</w:t>
      </w:r>
    </w:p>
    <w:p w14:paraId="0B2F548E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14:paraId="31CB7E3D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SST D-M-00.00.00 „Wymagania ogólne”</w:t>
      </w:r>
    </w:p>
    <w:p w14:paraId="66B6BBE8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8.</w:t>
      </w:r>
    </w:p>
    <w:p w14:paraId="0B5393A4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zgodnie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SST i</w:t>
      </w:r>
    </w:p>
    <w:p w14:paraId="2053C4AF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wymaganiami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yniera, je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wszystkie pomiary i badania z zachowaniem tolerancji</w:t>
      </w:r>
    </w:p>
    <w:p w14:paraId="48AD39B3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wedł</w:t>
      </w:r>
      <w:r w:rsidR="00081E4D">
        <w:rPr>
          <w:rFonts w:ascii="Times New Roman" w:hAnsi="Times New Roman" w:cs="Times New Roman"/>
          <w:sz w:val="20"/>
          <w:szCs w:val="20"/>
        </w:rPr>
        <w:t>ug p.</w:t>
      </w:r>
      <w:r>
        <w:rPr>
          <w:rFonts w:ascii="Times New Roman" w:hAnsi="Times New Roman" w:cs="Times New Roman"/>
          <w:sz w:val="20"/>
          <w:szCs w:val="20"/>
        </w:rPr>
        <w:t xml:space="preserve"> 6 dały wyniki pozytywne.</w:t>
      </w:r>
    </w:p>
    <w:p w14:paraId="388B76D9" w14:textId="77777777"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Odbiór tych robót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081E4D">
        <w:rPr>
          <w:rFonts w:ascii="Times New Roman" w:hAnsi="Times New Roman" w:cs="Times New Roman"/>
          <w:sz w:val="20"/>
          <w:szCs w:val="20"/>
        </w:rPr>
        <w:t>zgodny z wymaganiami p.</w:t>
      </w:r>
      <w:r>
        <w:rPr>
          <w:rFonts w:ascii="Times New Roman" w:hAnsi="Times New Roman" w:cs="Times New Roman"/>
          <w:sz w:val="20"/>
          <w:szCs w:val="20"/>
        </w:rPr>
        <w:t xml:space="preserve"> 8.2 D-M-00.00.00</w:t>
      </w:r>
    </w:p>
    <w:p w14:paraId="595B2F1C" w14:textId="77777777" w:rsidR="009354B4" w:rsidRDefault="009354B4" w:rsidP="009354B4">
      <w:r>
        <w:rPr>
          <w:rFonts w:ascii="Times New Roman" w:hAnsi="Times New Roman" w:cs="Times New Roman"/>
          <w:sz w:val="20"/>
          <w:szCs w:val="20"/>
        </w:rPr>
        <w:t>„Wymagania ogólne” [1] oraz niniejszej SST.</w:t>
      </w:r>
    </w:p>
    <w:sectPr w:rsidR="00935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EFB"/>
    <w:rsid w:val="00081E4D"/>
    <w:rsid w:val="008D4C4F"/>
    <w:rsid w:val="009354B4"/>
    <w:rsid w:val="00936E70"/>
    <w:rsid w:val="00C64193"/>
    <w:rsid w:val="00D7265F"/>
    <w:rsid w:val="00F4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4DB7"/>
  <w15:chartTrackingRefBased/>
  <w15:docId w15:val="{84BB4AC1-40A5-4BDB-81AC-33869705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</dc:creator>
  <cp:keywords/>
  <dc:description/>
  <cp:lastModifiedBy>Bayat Justyna</cp:lastModifiedBy>
  <cp:revision>2</cp:revision>
  <dcterms:created xsi:type="dcterms:W3CDTF">2022-10-20T07:15:00Z</dcterms:created>
  <dcterms:modified xsi:type="dcterms:W3CDTF">2022-10-20T07:15:00Z</dcterms:modified>
</cp:coreProperties>
</file>